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小标宋_GBK" w:eastAsia="方正小标宋_GBK"/>
          <w:sz w:val="48"/>
          <w:szCs w:val="48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8"/>
          <w:szCs w:val="48"/>
        </w:rPr>
      </w:pPr>
      <w:r>
        <w:rPr>
          <w:rFonts w:hint="eastAsia" w:ascii="方正小标宋_GBK" w:eastAsia="方正小标宋_GBK"/>
          <w:sz w:val="48"/>
          <w:szCs w:val="48"/>
        </w:rPr>
        <w:t>专业技术任职资格参评承诺书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本人 </w:t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，系 </w:t>
      </w:r>
      <w:r>
        <w:rPr>
          <w:rFonts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 xml:space="preserve">（部门）工作人员，申报 </w:t>
      </w:r>
      <w:r>
        <w:rPr>
          <w:rFonts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专业技术任职资格。现就职称评聘自愿作如下承诺：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本人承诺所提交的所有申报评审资料(包括学历、职称、考试、奖励证书及论文、业绩证明等材料)均为真实。如提供虛假的申报资料，本人自愿三年内停止申报任职资格，并接受政府职改部门的处理。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本人取得新申报的专业技术职务资格后，遵守资格评价与职务聘任分开的原则，严格按照学校专技岗位设置与聘任管理规定申请聘任，参加岗位竞聘或空岗选聘。任职资格不与聘任直接挂钩，未被聘任时，按已聘岗位享受工资福利待遇。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承诺人签名：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年    月 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A0"/>
    <w:rsid w:val="00056690"/>
    <w:rsid w:val="00146079"/>
    <w:rsid w:val="00216AF2"/>
    <w:rsid w:val="002B3339"/>
    <w:rsid w:val="004B55E8"/>
    <w:rsid w:val="00595888"/>
    <w:rsid w:val="006C688C"/>
    <w:rsid w:val="00817DB7"/>
    <w:rsid w:val="0082560B"/>
    <w:rsid w:val="008F21A0"/>
    <w:rsid w:val="00A57B15"/>
    <w:rsid w:val="00A75122"/>
    <w:rsid w:val="00AA5706"/>
    <w:rsid w:val="00CF2842"/>
    <w:rsid w:val="00DD2C1A"/>
    <w:rsid w:val="00E90702"/>
    <w:rsid w:val="00EC1454"/>
    <w:rsid w:val="00F568DA"/>
    <w:rsid w:val="00F64C4B"/>
    <w:rsid w:val="00FA5B8A"/>
    <w:rsid w:val="18F83897"/>
    <w:rsid w:val="3D05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195</Characters>
  <Lines>1</Lines>
  <Paragraphs>1</Paragraphs>
  <TotalTime>91</TotalTime>
  <ScaleCrop>false</ScaleCrop>
  <LinksUpToDate>false</LinksUpToDate>
  <CharactersWithSpaces>228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2018-11-14T06:19:00Z</dcterms:created>
  <dc:creator>admin</dc:creator>
  <cp:lastModifiedBy>admin</cp:lastModifiedBy>
  <cp:lastPrinted>2018-11-14T08:36:00Z</cp:lastPrinted>
  <dcterms:modified xsi:type="dcterms:W3CDTF">2020-07-09T01:21:41Z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